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F23C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D9E" w:rsidRPr="00AF23C7">
        <w:rPr>
          <w:rFonts w:ascii="Times New Roman" w:hAnsi="Times New Roman" w:cs="Times New Roman"/>
          <w:b/>
          <w:sz w:val="24"/>
          <w:szCs w:val="24"/>
          <w:lang w:val="ru-RU"/>
        </w:rPr>
        <w:t>784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20D9E">
        <w:rPr>
          <w:rFonts w:ascii="Times New Roman" w:hAnsi="Times New Roman" w:cs="Times New Roman"/>
          <w:sz w:val="24"/>
          <w:szCs w:val="24"/>
        </w:rPr>
        <w:t>508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320D9E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320D9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0D9E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320D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320D9E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0D9E" w:rsidRPr="00BF7B85">
        <w:rPr>
          <w:rFonts w:ascii="Times New Roman" w:hAnsi="Times New Roman"/>
          <w:sz w:val="24"/>
          <w:szCs w:val="24"/>
        </w:rPr>
        <w:t xml:space="preserve">„Енергоексперт“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9576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20D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9576B">
        <w:rPr>
          <w:rFonts w:ascii="Times New Roman" w:hAnsi="Times New Roman" w:cs="Times New Roman"/>
          <w:sz w:val="24"/>
          <w:szCs w:val="24"/>
        </w:rPr>
        <w:t xml:space="preserve">не </w:t>
      </w:r>
      <w:r w:rsidR="00C9576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320D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„Строй – Строл 1000“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9576B" w:rsidRPr="007A5615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Pr="004279F3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9576B" w:rsidRDefault="00C9576B" w:rsidP="00C9576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576B" w:rsidRPr="004279F3" w:rsidRDefault="00C9576B" w:rsidP="00C9576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576B" w:rsidRDefault="00C9576B" w:rsidP="00C957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AF23C7" w:rsidRDefault="00AF23C7" w:rsidP="00AF23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23C7" w:rsidRPr="00AF23C7" w:rsidRDefault="00AF23C7" w:rsidP="00AF23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3C7">
        <w:rPr>
          <w:rFonts w:ascii="Times New Roman" w:hAnsi="Times New Roman" w:cs="Times New Roman"/>
          <w:sz w:val="24"/>
          <w:szCs w:val="24"/>
        </w:rPr>
        <w:t>Докладвам постъпило на 05.08.2025 г. становище с вх. № към КЗК-508 от възложителя „В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F23C7">
        <w:rPr>
          <w:rFonts w:ascii="Times New Roman" w:hAnsi="Times New Roman" w:cs="Times New Roman"/>
          <w:sz w:val="24"/>
          <w:szCs w:val="24"/>
        </w:rPr>
        <w:t>К“ ЕООД, гр. П</w:t>
      </w:r>
      <w:r>
        <w:rPr>
          <w:rFonts w:ascii="Times New Roman" w:hAnsi="Times New Roman" w:cs="Times New Roman"/>
          <w:sz w:val="24"/>
          <w:szCs w:val="24"/>
        </w:rPr>
        <w:t>ловдив</w:t>
      </w:r>
      <w:r w:rsidRPr="00AF23C7">
        <w:rPr>
          <w:rFonts w:ascii="Times New Roman" w:hAnsi="Times New Roman" w:cs="Times New Roman"/>
          <w:sz w:val="24"/>
          <w:szCs w:val="24"/>
        </w:rPr>
        <w:t xml:space="preserve">, което по своята същност представлява защита по същество. </w:t>
      </w:r>
    </w:p>
    <w:p w:rsidR="00AF23C7" w:rsidRDefault="00AF23C7" w:rsidP="00AF23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AF23C7" w:rsidP="00AF23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3C7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05.08.2025 г. становище с вх. № към КЗК-508 от жалбоподателя „ЕНЕРГОЕКСПЕРТ“ АД, което по своята същност представлява защита по същество.</w:t>
      </w:r>
    </w:p>
    <w:p w:rsidR="00AF23C7" w:rsidRDefault="00AF23C7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9576B" w:rsidRDefault="00C9576B" w:rsidP="00C9576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Pr="00E43969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9576B" w:rsidRDefault="00C9576B" w:rsidP="00C9576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576B" w:rsidRDefault="00C9576B" w:rsidP="00C957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9576B" w:rsidRDefault="00C9576B" w:rsidP="00C957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576B" w:rsidRDefault="00C9576B" w:rsidP="00C9576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576B" w:rsidRDefault="00C9576B" w:rsidP="00C9576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23C7">
        <w:rPr>
          <w:rFonts w:ascii="Times New Roman" w:hAnsi="Times New Roman" w:cs="Times New Roman"/>
          <w:sz w:val="24"/>
          <w:szCs w:val="24"/>
        </w:rPr>
        <w:tab/>
      </w:r>
      <w:r w:rsidR="00AF23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9576B" w:rsidRDefault="00C9576B" w:rsidP="00C9576B">
      <w:pPr>
        <w:spacing w:after="0" w:line="264" w:lineRule="auto"/>
        <w:ind w:firstLine="708"/>
        <w:jc w:val="both"/>
      </w:pPr>
    </w:p>
    <w:p w:rsidR="00C9576B" w:rsidRDefault="00C9576B" w:rsidP="00C9576B">
      <w:pPr>
        <w:spacing w:after="0" w:line="264" w:lineRule="auto"/>
      </w:pPr>
    </w:p>
    <w:p w:rsidR="00C9576B" w:rsidRDefault="00C9576B" w:rsidP="00C9576B">
      <w:pPr>
        <w:spacing w:after="0" w:line="264" w:lineRule="auto"/>
        <w:ind w:firstLine="708"/>
        <w:jc w:val="both"/>
      </w:pPr>
    </w:p>
    <w:p w:rsidR="001E31DF" w:rsidRDefault="001E31DF" w:rsidP="00C9576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E23" w:rsidRDefault="00D57E23">
      <w:pPr>
        <w:spacing w:after="0" w:line="240" w:lineRule="auto"/>
      </w:pPr>
      <w:r>
        <w:separator/>
      </w:r>
    </w:p>
  </w:endnote>
  <w:endnote w:type="continuationSeparator" w:id="0">
    <w:p w:rsidR="00D57E23" w:rsidRDefault="00D5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3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57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E23" w:rsidRDefault="00D57E23">
      <w:pPr>
        <w:spacing w:after="0" w:line="240" w:lineRule="auto"/>
      </w:pPr>
      <w:r>
        <w:separator/>
      </w:r>
    </w:p>
  </w:footnote>
  <w:footnote w:type="continuationSeparator" w:id="0">
    <w:p w:rsidR="00D57E23" w:rsidRDefault="00D57E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5306"/>
    <w:rsid w:val="000947E4"/>
    <w:rsid w:val="000A2673"/>
    <w:rsid w:val="000D273E"/>
    <w:rsid w:val="001258CE"/>
    <w:rsid w:val="00140C9E"/>
    <w:rsid w:val="001A4CC6"/>
    <w:rsid w:val="001E31DF"/>
    <w:rsid w:val="001E6719"/>
    <w:rsid w:val="002633FA"/>
    <w:rsid w:val="00320D9E"/>
    <w:rsid w:val="0037525C"/>
    <w:rsid w:val="003842C6"/>
    <w:rsid w:val="003869BF"/>
    <w:rsid w:val="00510FE3"/>
    <w:rsid w:val="00512A4F"/>
    <w:rsid w:val="00685FEB"/>
    <w:rsid w:val="00731567"/>
    <w:rsid w:val="007916CD"/>
    <w:rsid w:val="00825D60"/>
    <w:rsid w:val="00833E5F"/>
    <w:rsid w:val="0085015B"/>
    <w:rsid w:val="0091128A"/>
    <w:rsid w:val="009B25EE"/>
    <w:rsid w:val="009B5D0A"/>
    <w:rsid w:val="009F7277"/>
    <w:rsid w:val="00A96AB2"/>
    <w:rsid w:val="00AF23C7"/>
    <w:rsid w:val="00BB22C9"/>
    <w:rsid w:val="00BE5A15"/>
    <w:rsid w:val="00C9576B"/>
    <w:rsid w:val="00D57E23"/>
    <w:rsid w:val="00D61F8F"/>
    <w:rsid w:val="00D67CF6"/>
    <w:rsid w:val="00DC590F"/>
    <w:rsid w:val="00E7052B"/>
    <w:rsid w:val="00EA15D5"/>
    <w:rsid w:val="00F450F1"/>
    <w:rsid w:val="00FA7E3C"/>
    <w:rsid w:val="00FD44FE"/>
    <w:rsid w:val="00FE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2025-08-11T09:21:00Z</cp:lastPrinted>
  <dcterms:created xsi:type="dcterms:W3CDTF">2025-08-11T09:21:00Z</dcterms:created>
  <dcterms:modified xsi:type="dcterms:W3CDTF">2025-08-11T09:21:00Z</dcterms:modified>
</cp:coreProperties>
</file>